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BFD" w14:textId="77777777" w:rsidR="000F3231" w:rsidRPr="00D313DB" w:rsidRDefault="000F3231" w:rsidP="00D313DB">
      <w:pPr>
        <w:tabs>
          <w:tab w:val="left" w:pos="1134"/>
        </w:tabs>
        <w:ind w:firstLine="709"/>
        <w:rPr>
          <w:sz w:val="28"/>
          <w:szCs w:val="28"/>
        </w:rPr>
      </w:pPr>
    </w:p>
    <w:p w14:paraId="01ADF326" w14:textId="1D0C6E8E" w:rsidR="00D313DB" w:rsidRPr="00D313DB" w:rsidRDefault="00D313DB" w:rsidP="00D313DB">
      <w:pPr>
        <w:spacing w:line="276" w:lineRule="auto"/>
        <w:jc w:val="both"/>
        <w:rPr>
          <w:b/>
          <w:bCs/>
          <w:sz w:val="28"/>
          <w:szCs w:val="28"/>
        </w:rPr>
      </w:pPr>
      <w:r w:rsidRPr="00D313DB">
        <w:rPr>
          <w:b/>
          <w:bCs/>
          <w:sz w:val="28"/>
          <w:szCs w:val="28"/>
        </w:rPr>
        <w:t xml:space="preserve">МАКАРОВ </w:t>
      </w:r>
      <w:r w:rsidRPr="00D313DB">
        <w:rPr>
          <w:b/>
          <w:bCs/>
          <w:sz w:val="28"/>
          <w:szCs w:val="28"/>
        </w:rPr>
        <w:t xml:space="preserve">ЕВГЕНИЙ ВЛАДИМИРОВИЧ </w:t>
      </w:r>
    </w:p>
    <w:p w14:paraId="3796AE22" w14:textId="77777777" w:rsidR="00D313DB" w:rsidRPr="00D313DB" w:rsidRDefault="00D313DB" w:rsidP="00D313DB">
      <w:pPr>
        <w:spacing w:line="276" w:lineRule="auto"/>
        <w:jc w:val="both"/>
        <w:rPr>
          <w:b/>
          <w:bCs/>
          <w:sz w:val="28"/>
          <w:szCs w:val="28"/>
        </w:rPr>
      </w:pPr>
    </w:p>
    <w:p w14:paraId="799D22C8" w14:textId="0955B1E7" w:rsidR="0075472D" w:rsidRPr="00D313DB" w:rsidRDefault="00D313DB" w:rsidP="00D313DB">
      <w:pPr>
        <w:spacing w:line="276" w:lineRule="auto"/>
        <w:jc w:val="both"/>
        <w:rPr>
          <w:b/>
          <w:bCs/>
          <w:sz w:val="28"/>
          <w:szCs w:val="28"/>
        </w:rPr>
      </w:pPr>
      <w:r w:rsidRPr="00D313DB">
        <w:rPr>
          <w:b/>
          <w:bCs/>
          <w:sz w:val="28"/>
          <w:szCs w:val="28"/>
        </w:rPr>
        <w:t>СОЦИАЛЬНО-ПРОФЕССИОНАЛЬНАЯ ПОДГОТОВКА СОТРУДНИКОВ УГОЛОВНО-ИСПОЛНИТЕЛЬНОЙ СИСТЕМЫ</w:t>
      </w:r>
    </w:p>
    <w:p w14:paraId="4D977480" w14:textId="77777777" w:rsidR="00D313DB" w:rsidRPr="00D313DB" w:rsidRDefault="00D313DB" w:rsidP="00D313DB">
      <w:pPr>
        <w:ind w:firstLine="709"/>
        <w:rPr>
          <w:sz w:val="28"/>
          <w:szCs w:val="28"/>
        </w:rPr>
      </w:pPr>
    </w:p>
    <w:p w14:paraId="1C4C3A36" w14:textId="22B743A4" w:rsidR="0075472D" w:rsidRPr="00D313DB" w:rsidRDefault="00D313DB" w:rsidP="00D313DB">
      <w:pPr>
        <w:ind w:firstLine="709"/>
        <w:rPr>
          <w:sz w:val="28"/>
          <w:szCs w:val="28"/>
        </w:rPr>
      </w:pPr>
      <w:r w:rsidRPr="00D313DB">
        <w:rPr>
          <w:sz w:val="28"/>
          <w:szCs w:val="28"/>
        </w:rPr>
        <w:t>13.00.08 — Теория и методика профессионального образования</w:t>
      </w:r>
    </w:p>
    <w:p w14:paraId="691B74C6" w14:textId="77777777" w:rsidR="000F3231" w:rsidRPr="00D313DB" w:rsidRDefault="000F3231" w:rsidP="00D313DB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0F3231" w:rsidRPr="00F74010" w14:paraId="1F792281" w14:textId="77777777" w:rsidTr="00530AFD">
        <w:tc>
          <w:tcPr>
            <w:tcW w:w="3348" w:type="dxa"/>
            <w:vMerge w:val="restart"/>
            <w:shd w:val="clear" w:color="auto" w:fill="auto"/>
          </w:tcPr>
          <w:p w14:paraId="5D5BCAF6" w14:textId="14DE440C" w:rsidR="00902973" w:rsidRDefault="00455010" w:rsidP="000F32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</w:t>
            </w:r>
          </w:p>
          <w:p w14:paraId="395C0452" w14:textId="77777777" w:rsidR="00455010" w:rsidRPr="005457E2" w:rsidRDefault="00455010" w:rsidP="000F3231">
            <w:pPr>
              <w:jc w:val="both"/>
              <w:rPr>
                <w:b/>
                <w:sz w:val="28"/>
                <w:szCs w:val="28"/>
              </w:rPr>
            </w:pPr>
          </w:p>
          <w:p w14:paraId="028D4F89" w14:textId="77777777" w:rsidR="00455010" w:rsidRDefault="00455010" w:rsidP="000F3231">
            <w:pPr>
              <w:jc w:val="both"/>
              <w:rPr>
                <w:b/>
                <w:sz w:val="28"/>
                <w:szCs w:val="28"/>
              </w:rPr>
            </w:pPr>
          </w:p>
          <w:p w14:paraId="258622F3" w14:textId="17325FAE" w:rsidR="000F3231" w:rsidRDefault="000F3231" w:rsidP="000F3231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b/>
                <w:sz w:val="28"/>
                <w:szCs w:val="28"/>
              </w:rPr>
              <w:t xml:space="preserve">Официальные </w:t>
            </w:r>
          </w:p>
          <w:p w14:paraId="25F7871E" w14:textId="77777777" w:rsidR="000F3231" w:rsidRPr="005457E2" w:rsidRDefault="000F3231" w:rsidP="000F3231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b/>
                <w:sz w:val="28"/>
                <w:szCs w:val="28"/>
              </w:rPr>
              <w:t>оппоненты:</w:t>
            </w:r>
          </w:p>
        </w:tc>
        <w:tc>
          <w:tcPr>
            <w:tcW w:w="6223" w:type="dxa"/>
            <w:shd w:val="clear" w:color="auto" w:fill="auto"/>
          </w:tcPr>
          <w:p w14:paraId="0F8E4479" w14:textId="7544A50B" w:rsidR="000F3231" w:rsidRDefault="00D313DB" w:rsidP="00BC78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Александрова Наталья Сергеевна</w:t>
            </w:r>
            <w:r w:rsidR="00455010">
              <w:rPr>
                <w:b/>
                <w:sz w:val="28"/>
                <w:szCs w:val="28"/>
              </w:rPr>
              <w:t xml:space="preserve">, </w:t>
            </w:r>
          </w:p>
          <w:p w14:paraId="6FF830E8" w14:textId="353EF4A5" w:rsidR="00455010" w:rsidRPr="00455010" w:rsidRDefault="00D313DB" w:rsidP="00BC78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доктор</w:t>
            </w:r>
            <w:r w:rsidR="00455010">
              <w:rPr>
                <w:bCs/>
                <w:sz w:val="28"/>
                <w:szCs w:val="28"/>
              </w:rPr>
              <w:t xml:space="preserve"> педагогических наук, </w:t>
            </w:r>
            <w:r>
              <w:rPr>
                <w:bCs/>
                <w:sz w:val="28"/>
                <w:szCs w:val="28"/>
              </w:rPr>
              <w:t>профессор</w:t>
            </w:r>
          </w:p>
        </w:tc>
      </w:tr>
      <w:tr w:rsidR="0075472D" w:rsidRPr="00BD223C" w14:paraId="32AC0631" w14:textId="77777777" w:rsidTr="00530AFD">
        <w:tc>
          <w:tcPr>
            <w:tcW w:w="3348" w:type="dxa"/>
            <w:vMerge/>
            <w:shd w:val="clear" w:color="auto" w:fill="auto"/>
          </w:tcPr>
          <w:p w14:paraId="052D69D6" w14:textId="77777777" w:rsidR="0075472D" w:rsidRPr="00BD223C" w:rsidRDefault="0075472D" w:rsidP="007547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23569BC0" w14:textId="77777777" w:rsidR="0075472D" w:rsidRDefault="0075472D" w:rsidP="0075472D">
            <w:pPr>
              <w:widowControl w:val="0"/>
              <w:ind w:left="-66" w:right="-32" w:firstLine="1"/>
              <w:jc w:val="both"/>
              <w:rPr>
                <w:b/>
                <w:sz w:val="16"/>
                <w:szCs w:val="16"/>
              </w:rPr>
            </w:pPr>
          </w:p>
          <w:p w14:paraId="1E26A7E3" w14:textId="77777777" w:rsidR="00455010" w:rsidRDefault="00455010" w:rsidP="0075472D">
            <w:pPr>
              <w:widowControl w:val="0"/>
              <w:ind w:left="-66" w:right="-32" w:firstLine="1"/>
              <w:jc w:val="both"/>
              <w:rPr>
                <w:b/>
                <w:sz w:val="28"/>
                <w:szCs w:val="28"/>
              </w:rPr>
            </w:pPr>
          </w:p>
          <w:p w14:paraId="4CA1D9D6" w14:textId="43FB638B" w:rsidR="0075472D" w:rsidRDefault="0075472D" w:rsidP="0075472D">
            <w:pPr>
              <w:widowControl w:val="0"/>
              <w:ind w:left="-66" w:right="-32" w:firstLine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Овчинников Олег Михайлович</w:t>
            </w:r>
            <w:r>
              <w:rPr>
                <w:sz w:val="28"/>
                <w:szCs w:val="28"/>
              </w:rPr>
              <w:t xml:space="preserve">, доктор педагогических наук, доцент, Федеральное казенное образовательное учреждение высшего образования «Владимирский юридический институт Федеральной службы исполнения наказаний», профессор кафедры </w:t>
            </w:r>
            <w:r>
              <w:rPr>
                <w:bCs/>
                <w:sz w:val="28"/>
                <w:szCs w:val="28"/>
              </w:rPr>
              <w:t>оперативно-розыскной деятельности</w:t>
            </w:r>
          </w:p>
          <w:p w14:paraId="5DF8BF10" w14:textId="77777777" w:rsidR="00D313DB" w:rsidRDefault="00D313DB" w:rsidP="0075472D">
            <w:pPr>
              <w:jc w:val="both"/>
              <w:rPr>
                <w:b/>
                <w:sz w:val="28"/>
                <w:szCs w:val="28"/>
              </w:rPr>
            </w:pPr>
          </w:p>
          <w:p w14:paraId="7A1250AF" w14:textId="77777777" w:rsidR="00D313DB" w:rsidRPr="00D313DB" w:rsidRDefault="00D313DB" w:rsidP="0075472D">
            <w:pPr>
              <w:jc w:val="both"/>
              <w:rPr>
                <w:sz w:val="28"/>
                <w:szCs w:val="28"/>
              </w:rPr>
            </w:pPr>
            <w:proofErr w:type="spellStart"/>
            <w:r w:rsidRPr="00D313DB">
              <w:rPr>
                <w:b/>
                <w:bCs/>
                <w:sz w:val="28"/>
                <w:szCs w:val="28"/>
              </w:rPr>
              <w:t>Колодовский</w:t>
            </w:r>
            <w:proofErr w:type="spellEnd"/>
            <w:r w:rsidRPr="00D313DB">
              <w:rPr>
                <w:b/>
                <w:bCs/>
                <w:sz w:val="28"/>
                <w:szCs w:val="28"/>
              </w:rPr>
              <w:t xml:space="preserve"> Александр Александрович</w:t>
            </w:r>
            <w:r w:rsidRPr="00D313DB">
              <w:rPr>
                <w:sz w:val="28"/>
                <w:szCs w:val="28"/>
              </w:rPr>
              <w:t>,</w:t>
            </w:r>
          </w:p>
          <w:p w14:paraId="5226B9A0" w14:textId="2BAE4761" w:rsidR="0075472D" w:rsidRPr="00BD223C" w:rsidRDefault="00D313DB" w:rsidP="0075472D">
            <w:pPr>
              <w:jc w:val="both"/>
              <w:rPr>
                <w:b/>
                <w:sz w:val="28"/>
                <w:szCs w:val="28"/>
              </w:rPr>
            </w:pPr>
            <w:r w:rsidRPr="00D313DB">
              <w:rPr>
                <w:sz w:val="28"/>
                <w:szCs w:val="28"/>
              </w:rPr>
              <w:t>кандидат педагогических наук, Псковский филиал Академии ФСИН России, начальник кафедры физической, огневой и тактико-специальной подготовки, майор внутренней службы</w:t>
            </w:r>
          </w:p>
        </w:tc>
      </w:tr>
      <w:tr w:rsidR="0075472D" w:rsidRPr="00917DA4" w14:paraId="754FFA22" w14:textId="77777777" w:rsidTr="00530AFD">
        <w:tc>
          <w:tcPr>
            <w:tcW w:w="3348" w:type="dxa"/>
            <w:shd w:val="clear" w:color="auto" w:fill="auto"/>
          </w:tcPr>
          <w:p w14:paraId="0C766231" w14:textId="77777777" w:rsidR="0075472D" w:rsidRDefault="0075472D" w:rsidP="0075472D">
            <w:pPr>
              <w:jc w:val="both"/>
              <w:rPr>
                <w:b/>
                <w:sz w:val="28"/>
                <w:szCs w:val="28"/>
              </w:rPr>
            </w:pPr>
          </w:p>
          <w:p w14:paraId="34A1A3DB" w14:textId="77777777" w:rsidR="0075472D" w:rsidRPr="00BD223C" w:rsidRDefault="0075472D" w:rsidP="0075472D">
            <w:pPr>
              <w:jc w:val="both"/>
              <w:rPr>
                <w:b/>
                <w:sz w:val="28"/>
                <w:szCs w:val="28"/>
              </w:rPr>
            </w:pPr>
            <w:r w:rsidRPr="00BD223C">
              <w:rPr>
                <w:b/>
                <w:sz w:val="28"/>
                <w:szCs w:val="28"/>
              </w:rPr>
              <w:t>Ведущая организация: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  <w:shd w:val="clear" w:color="auto" w:fill="auto"/>
          </w:tcPr>
          <w:p w14:paraId="064D1856" w14:textId="77777777" w:rsidR="0075472D" w:rsidRPr="00D313DB" w:rsidRDefault="0075472D" w:rsidP="0075472D">
            <w:pPr>
              <w:jc w:val="both"/>
              <w:rPr>
                <w:sz w:val="28"/>
                <w:szCs w:val="28"/>
              </w:rPr>
            </w:pPr>
          </w:p>
          <w:p w14:paraId="0383E0B4" w14:textId="21E5A8AE" w:rsidR="0075472D" w:rsidRPr="00D313DB" w:rsidRDefault="0075472D" w:rsidP="0075472D">
            <w:pPr>
              <w:jc w:val="both"/>
              <w:rPr>
                <w:sz w:val="28"/>
                <w:szCs w:val="28"/>
              </w:rPr>
            </w:pPr>
            <w:r w:rsidRPr="00D313DB">
              <w:rPr>
                <w:sz w:val="28"/>
                <w:szCs w:val="28"/>
              </w:rPr>
              <w:t>Федеральное казенное образовательное учреждение высшего образования «</w:t>
            </w:r>
            <w:r w:rsidR="00D313DB" w:rsidRPr="00D313DB">
              <w:rPr>
                <w:sz w:val="28"/>
                <w:szCs w:val="28"/>
              </w:rPr>
              <w:t>«Самарский юридический институт Федеральной службы исполнения наказаний»</w:t>
            </w: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4A0D2483" w14:textId="77777777" w:rsidR="005B3C80" w:rsidRDefault="005B3C80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53E993E" w14:textId="133758D0" w:rsidR="004B13D2" w:rsidRDefault="000F3231" w:rsidP="00FD43D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D313DB">
        <w:rPr>
          <w:sz w:val="28"/>
          <w:szCs w:val="28"/>
        </w:rPr>
        <w:t>22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D313DB">
        <w:rPr>
          <w:sz w:val="28"/>
          <w:szCs w:val="28"/>
        </w:rPr>
        <w:t>марта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D313DB">
        <w:rPr>
          <w:sz w:val="28"/>
          <w:szCs w:val="28"/>
        </w:rPr>
        <w:t>18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 w:rsidSect="00FD43DB">
      <w:footerReference w:type="even" r:id="rId7"/>
      <w:footerReference w:type="default" r:id="rId8"/>
      <w:footerReference w:type="firs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FA13" w14:textId="77777777" w:rsidR="00F60639" w:rsidRDefault="00F60639">
      <w:r>
        <w:separator/>
      </w:r>
    </w:p>
  </w:endnote>
  <w:endnote w:type="continuationSeparator" w:id="0">
    <w:p w14:paraId="0C460DE7" w14:textId="77777777" w:rsidR="00F60639" w:rsidRDefault="00F6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11E5" w14:textId="77777777" w:rsidR="00F60639" w:rsidRDefault="00F60639">
      <w:r>
        <w:separator/>
      </w:r>
    </w:p>
  </w:footnote>
  <w:footnote w:type="continuationSeparator" w:id="0">
    <w:p w14:paraId="4EEE961D" w14:textId="77777777" w:rsidR="00F60639" w:rsidRDefault="00F6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5010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A37E2"/>
    <w:rsid w:val="009B0AA4"/>
    <w:rsid w:val="009B2DC1"/>
    <w:rsid w:val="009C0F5C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13D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0639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43DB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7</cp:revision>
  <cp:lastPrinted>2017-02-23T18:04:00Z</cp:lastPrinted>
  <dcterms:created xsi:type="dcterms:W3CDTF">2018-07-02T12:58:00Z</dcterms:created>
  <dcterms:modified xsi:type="dcterms:W3CDTF">2023-02-03T10:03:00Z</dcterms:modified>
</cp:coreProperties>
</file>