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1103" w14:textId="1FB3A098" w:rsidR="007155F3" w:rsidRPr="007155F3" w:rsidRDefault="007155F3" w:rsidP="007155F3">
      <w:pPr>
        <w:rPr>
          <w:b/>
          <w:bCs/>
          <w:sz w:val="28"/>
          <w:szCs w:val="28"/>
        </w:rPr>
      </w:pPr>
      <w:r w:rsidRPr="007155F3">
        <w:rPr>
          <w:b/>
          <w:bCs/>
          <w:sz w:val="28"/>
          <w:szCs w:val="28"/>
        </w:rPr>
        <w:t xml:space="preserve">ВАСИЛИСКИН ТИМОФЕЙ ПАВЛОВИЧ </w:t>
      </w:r>
    </w:p>
    <w:p w14:paraId="4924AE7A" w14:textId="1F464E32" w:rsidR="007155F3" w:rsidRPr="007155F3" w:rsidRDefault="007155F3" w:rsidP="007155F3">
      <w:pPr>
        <w:rPr>
          <w:b/>
          <w:bCs/>
          <w:sz w:val="28"/>
          <w:szCs w:val="28"/>
        </w:rPr>
      </w:pPr>
    </w:p>
    <w:p w14:paraId="67329FC4" w14:textId="77777777" w:rsidR="007155F3" w:rsidRPr="007155F3" w:rsidRDefault="007155F3" w:rsidP="007155F3">
      <w:pPr>
        <w:rPr>
          <w:b/>
          <w:bCs/>
          <w:sz w:val="28"/>
          <w:szCs w:val="28"/>
        </w:rPr>
      </w:pPr>
    </w:p>
    <w:p w14:paraId="31F6EC68" w14:textId="77777777" w:rsidR="007155F3" w:rsidRDefault="007155F3" w:rsidP="007155F3">
      <w:pPr>
        <w:rPr>
          <w:b/>
          <w:bCs/>
          <w:sz w:val="28"/>
          <w:szCs w:val="28"/>
        </w:rPr>
      </w:pPr>
      <w:r w:rsidRPr="007155F3">
        <w:rPr>
          <w:b/>
          <w:bCs/>
          <w:sz w:val="28"/>
          <w:szCs w:val="28"/>
        </w:rPr>
        <w:t>ПЕДАГОГИЧЕСКИЕ УСЛОВИЯ РАЗВИТИЯ ПОЗНАВАТЕЛЬНОГО ИНТЕРЕСА ДЕТЕЙ ДОШКОЛЬНОГО ВОЗРАСТА</w:t>
      </w:r>
    </w:p>
    <w:p w14:paraId="63762898" w14:textId="68D81FC8" w:rsidR="00D9698F" w:rsidRPr="007155F3" w:rsidRDefault="007155F3" w:rsidP="007155F3">
      <w:pPr>
        <w:rPr>
          <w:b/>
          <w:bCs/>
          <w:caps/>
          <w:sz w:val="28"/>
          <w:szCs w:val="28"/>
        </w:rPr>
      </w:pPr>
      <w:r w:rsidRPr="007155F3">
        <w:rPr>
          <w:b/>
          <w:bCs/>
          <w:sz w:val="28"/>
          <w:szCs w:val="28"/>
        </w:rPr>
        <w:t>ПО СИСТЕМЕ М. МОНТЕССОРИ</w:t>
      </w:r>
    </w:p>
    <w:p w14:paraId="47004C59" w14:textId="77777777" w:rsidR="00D9698F" w:rsidRPr="00F54017" w:rsidRDefault="00D9698F" w:rsidP="00D9698F">
      <w:pPr>
        <w:ind w:firstLine="709"/>
        <w:jc w:val="both"/>
        <w:rPr>
          <w:b/>
          <w:sz w:val="28"/>
          <w:szCs w:val="28"/>
        </w:rPr>
      </w:pPr>
    </w:p>
    <w:p w14:paraId="0DE61BFD" w14:textId="179558F9" w:rsidR="000F3231" w:rsidRPr="007155F3" w:rsidRDefault="007155F3" w:rsidP="00192B72">
      <w:pPr>
        <w:tabs>
          <w:tab w:val="left" w:pos="1134"/>
        </w:tabs>
        <w:ind w:firstLine="709"/>
        <w:rPr>
          <w:sz w:val="28"/>
          <w:szCs w:val="28"/>
        </w:rPr>
      </w:pPr>
      <w:r w:rsidRPr="007155F3">
        <w:rPr>
          <w:sz w:val="28"/>
          <w:szCs w:val="28"/>
        </w:rPr>
        <w:t>13.00.01 – Общая педагогика, история педагогики и образования</w:t>
      </w:r>
    </w:p>
    <w:p w14:paraId="5783024D" w14:textId="52E28081" w:rsidR="007155F3" w:rsidRDefault="007155F3" w:rsidP="00192B72">
      <w:pPr>
        <w:tabs>
          <w:tab w:val="left" w:pos="1134"/>
        </w:tabs>
        <w:ind w:firstLine="709"/>
        <w:rPr>
          <w:sz w:val="28"/>
          <w:szCs w:val="28"/>
        </w:rPr>
      </w:pPr>
    </w:p>
    <w:p w14:paraId="5668A842" w14:textId="77777777" w:rsidR="007155F3" w:rsidRPr="007155F3" w:rsidRDefault="007155F3" w:rsidP="00192B72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61713B99" w14:textId="77777777" w:rsidR="00D9698F" w:rsidRPr="005F1AB1" w:rsidRDefault="00D9698F" w:rsidP="00D9698F">
            <w:pPr>
              <w:ind w:left="-66" w:right="-32" w:firstLine="142"/>
              <w:jc w:val="both"/>
              <w:rPr>
                <w:sz w:val="28"/>
                <w:szCs w:val="28"/>
              </w:rPr>
            </w:pPr>
            <w:r w:rsidRPr="005F1AB1">
              <w:rPr>
                <w:b/>
                <w:sz w:val="28"/>
                <w:szCs w:val="28"/>
              </w:rPr>
              <w:t>Александрова Наталья Сергеевна</w:t>
            </w:r>
            <w:r w:rsidRPr="005F1AB1">
              <w:rPr>
                <w:sz w:val="28"/>
                <w:szCs w:val="28"/>
              </w:rPr>
              <w:t>,</w:t>
            </w:r>
          </w:p>
          <w:p w14:paraId="6FF830E8" w14:textId="500851D8" w:rsidR="00251171" w:rsidRPr="005457E2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 w:rsidRPr="005F1AB1">
              <w:rPr>
                <w:sz w:val="28"/>
                <w:szCs w:val="28"/>
              </w:rPr>
              <w:t>доктор педагогических наук, профессор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698F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32AFF0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700486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07C8DB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B900907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359BD4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5521AE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2B4BB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D7A3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BB89AA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F09551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A09F1A1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BAEAF8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A1A3DB" w14:textId="68D51418" w:rsidR="00D9698F" w:rsidRPr="00BD223C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3C4224AA" w14:textId="77777777" w:rsidR="007155F3" w:rsidRDefault="007155F3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  <w:r w:rsidRPr="007155F3">
              <w:rPr>
                <w:b/>
                <w:bCs/>
                <w:sz w:val="28"/>
                <w:szCs w:val="28"/>
              </w:rPr>
              <w:t>Коломийченко Людмила Владимировна</w:t>
            </w:r>
            <w:r w:rsidRPr="007155F3">
              <w:rPr>
                <w:sz w:val="28"/>
                <w:szCs w:val="28"/>
              </w:rPr>
              <w:t xml:space="preserve">, </w:t>
            </w:r>
          </w:p>
          <w:p w14:paraId="29697E73" w14:textId="3E00B590" w:rsidR="007155F3" w:rsidRPr="007155F3" w:rsidRDefault="007155F3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  <w:r w:rsidRPr="007155F3">
              <w:rPr>
                <w:sz w:val="28"/>
                <w:szCs w:val="28"/>
              </w:rPr>
              <w:t xml:space="preserve">доктор педагогических наук, профессор, заведующая кафедрой дошкольной педагогики и психологии ФГБОУ ВО «Пермский государственный гуманитарно-педагогический университет» (г. Пермь) </w:t>
            </w:r>
          </w:p>
          <w:p w14:paraId="4EB78B5F" w14:textId="77777777" w:rsidR="007155F3" w:rsidRPr="007155F3" w:rsidRDefault="007155F3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</w:p>
          <w:p w14:paraId="253274CE" w14:textId="77777777" w:rsidR="007155F3" w:rsidRDefault="007155F3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7155F3">
              <w:rPr>
                <w:b/>
                <w:bCs/>
                <w:sz w:val="28"/>
                <w:szCs w:val="28"/>
              </w:rPr>
              <w:t>Захарищева</w:t>
            </w:r>
            <w:proofErr w:type="spellEnd"/>
            <w:r w:rsidRPr="007155F3">
              <w:rPr>
                <w:b/>
                <w:bCs/>
                <w:sz w:val="28"/>
                <w:szCs w:val="28"/>
              </w:rPr>
              <w:t xml:space="preserve"> Марина Алексеевна</w:t>
            </w:r>
            <w:r w:rsidRPr="007155F3">
              <w:rPr>
                <w:sz w:val="28"/>
                <w:szCs w:val="28"/>
              </w:rPr>
              <w:t xml:space="preserve">, </w:t>
            </w:r>
          </w:p>
          <w:p w14:paraId="0383E0B4" w14:textId="50854EF2" w:rsidR="00D9698F" w:rsidRPr="00B63CB3" w:rsidRDefault="007155F3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  <w:r w:rsidRPr="007155F3">
              <w:rPr>
                <w:sz w:val="28"/>
                <w:szCs w:val="28"/>
              </w:rPr>
              <w:t>доктор педагогических наук, профессор, профессор кафедры педагогики ФГБОУ ВО «Глазовский государственный педагогический институт им. В.Г. Короленко» (г. Глазов)</w:t>
            </w:r>
          </w:p>
        </w:tc>
      </w:tr>
      <w:tr w:rsidR="00D9698F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489CA8B" w14:textId="77777777" w:rsidR="007155F3" w:rsidRDefault="007155F3" w:rsidP="00D9698F">
            <w:pPr>
              <w:tabs>
                <w:tab w:val="left" w:pos="219"/>
              </w:tabs>
              <w:ind w:firstLine="11"/>
              <w:jc w:val="both"/>
              <w:rPr>
                <w:sz w:val="28"/>
                <w:szCs w:val="28"/>
              </w:rPr>
            </w:pPr>
            <w:r w:rsidRPr="007155F3">
              <w:rPr>
                <w:sz w:val="28"/>
                <w:szCs w:val="28"/>
              </w:rPr>
              <w:t>ФГБОУ ВО «Нижегородский государственный педагогический университет им. К. Минина»</w:t>
            </w:r>
          </w:p>
          <w:p w14:paraId="3C17863C" w14:textId="5C8F67B1" w:rsidR="00D9698F" w:rsidRPr="007155F3" w:rsidRDefault="007155F3" w:rsidP="00D9698F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r w:rsidRPr="007155F3">
              <w:rPr>
                <w:sz w:val="28"/>
                <w:szCs w:val="28"/>
              </w:rPr>
              <w:t xml:space="preserve"> (г. Н. Новгород)</w:t>
            </w:r>
          </w:p>
        </w:tc>
      </w:tr>
      <w:tr w:rsidR="00D9698F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14A49754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ABE90DA" w14:textId="4792853A" w:rsidR="00D9698F" w:rsidRPr="002E7A16" w:rsidRDefault="00D9698F" w:rsidP="00D9698F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753E993E" w14:textId="12B0D11F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7155F3">
        <w:rPr>
          <w:sz w:val="28"/>
          <w:szCs w:val="28"/>
        </w:rPr>
        <w:t>27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7155F3">
        <w:rPr>
          <w:sz w:val="28"/>
          <w:szCs w:val="28"/>
        </w:rPr>
        <w:t>октября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B63CB3">
        <w:rPr>
          <w:sz w:val="28"/>
          <w:szCs w:val="28"/>
        </w:rPr>
        <w:t>1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EE9C" w14:textId="77777777" w:rsidR="0079732B" w:rsidRDefault="0079732B">
      <w:r>
        <w:separator/>
      </w:r>
    </w:p>
  </w:endnote>
  <w:endnote w:type="continuationSeparator" w:id="0">
    <w:p w14:paraId="1CEA75E3" w14:textId="77777777" w:rsidR="0079732B" w:rsidRDefault="0079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189A" w14:textId="77777777" w:rsidR="0079732B" w:rsidRDefault="0079732B">
      <w:r>
        <w:separator/>
      </w:r>
    </w:p>
  </w:footnote>
  <w:footnote w:type="continuationSeparator" w:id="0">
    <w:p w14:paraId="160495F1" w14:textId="77777777" w:rsidR="0079732B" w:rsidRDefault="0079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1342D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155F3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32B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95A27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3CB3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9698F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  <w:style w:type="character" w:customStyle="1" w:styleId="afa">
    <w:name w:val="Основной текст_"/>
    <w:link w:val="12"/>
    <w:locked/>
    <w:rsid w:val="00B63CB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B63CB3"/>
    <w:pPr>
      <w:shd w:val="clear" w:color="auto" w:fill="FFFFFF"/>
      <w:spacing w:before="900" w:after="2340" w:line="240" w:lineRule="atLeast"/>
      <w:ind w:hanging="19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9</cp:revision>
  <cp:lastPrinted>2017-02-23T18:04:00Z</cp:lastPrinted>
  <dcterms:created xsi:type="dcterms:W3CDTF">2018-07-02T12:58:00Z</dcterms:created>
  <dcterms:modified xsi:type="dcterms:W3CDTF">2023-02-03T09:48:00Z</dcterms:modified>
</cp:coreProperties>
</file>